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5B" w:rsidRPr="00A50243" w:rsidRDefault="00636E70" w:rsidP="00636E70">
      <w:pPr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Allegato </w:t>
      </w:r>
      <w:r w:rsidR="00EE3C16">
        <w:rPr>
          <w:rFonts w:asciiTheme="minorHAnsi" w:hAnsiTheme="minorHAnsi" w:cstheme="minorHAnsi"/>
          <w:sz w:val="24"/>
          <w:szCs w:val="24"/>
          <w:lang w:val="it-IT"/>
        </w:rPr>
        <w:t>C1</w:t>
      </w: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36E70" w:rsidRPr="00A50243" w:rsidRDefault="00636E70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  <w:r w:rsidRPr="00A50243">
        <w:rPr>
          <w:rFonts w:asciiTheme="minorHAnsi" w:hAnsiTheme="minorHAnsi" w:cstheme="minorHAnsi"/>
          <w:b/>
          <w:sz w:val="28"/>
          <w:szCs w:val="24"/>
          <w:lang w:val="it-IT"/>
        </w:rPr>
        <w:t>DICHIARAZIONE INTEGRATIVA al DGUE</w:t>
      </w:r>
      <w:r w:rsidR="00636E70" w:rsidRPr="00A50243">
        <w:rPr>
          <w:rStyle w:val="Rimandonotaapidipagina"/>
          <w:rFonts w:asciiTheme="minorHAnsi" w:hAnsiTheme="minorHAnsi" w:cstheme="minorHAnsi"/>
          <w:sz w:val="28"/>
          <w:szCs w:val="24"/>
          <w:lang w:val="it-IT"/>
        </w:rPr>
        <w:footnoteReference w:id="1"/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A2ABB" w:rsidRPr="004A2ABB" w:rsidRDefault="004A2ABB" w:rsidP="004A2ABB">
      <w:pPr>
        <w:jc w:val="center"/>
        <w:rPr>
          <w:rFonts w:ascii="Calibri" w:hAnsi="Calibri" w:cs="Calibri"/>
          <w:b/>
          <w:sz w:val="28"/>
          <w:szCs w:val="28"/>
          <w:lang w:val="it-IT" w:bidi="it-IT"/>
        </w:rPr>
      </w:pPr>
      <w:bookmarkStart w:id="1" w:name="_Hlk76980612"/>
      <w:r w:rsidRPr="004A2ABB">
        <w:rPr>
          <w:rFonts w:ascii="Calibri" w:hAnsi="Calibri" w:cs="Calibri"/>
          <w:b/>
          <w:sz w:val="28"/>
          <w:szCs w:val="28"/>
          <w:lang w:val="it-IT"/>
        </w:rPr>
        <w:t xml:space="preserve">PROCEDURA APERTA PER </w:t>
      </w:r>
      <w:r w:rsidRPr="004A2ABB">
        <w:rPr>
          <w:rFonts w:ascii="Calibri" w:hAnsi="Calibri" w:cs="Calibri"/>
          <w:b/>
          <w:sz w:val="28"/>
          <w:szCs w:val="28"/>
          <w:lang w:val="it-IT" w:bidi="it-IT"/>
        </w:rPr>
        <w:t>FORNITURA DI CLUSTER DI SERVER E APPARATI DI RETE PER CLOUD GARR-CSD: ACQUISIZIONE D</w:t>
      </w:r>
      <w:bookmarkStart w:id="2" w:name="_GoBack"/>
      <w:bookmarkEnd w:id="2"/>
      <w:r w:rsidRPr="004A2ABB">
        <w:rPr>
          <w:rFonts w:ascii="Calibri" w:hAnsi="Calibri" w:cs="Calibri"/>
          <w:b/>
          <w:sz w:val="28"/>
          <w:szCs w:val="28"/>
          <w:lang w:val="it-IT" w:bidi="it-IT"/>
        </w:rPr>
        <w:t>I APPARATI DI CALCOLO, RETE E STORAGE PER INFRASTRUTTURA CLOUD DISTRIBUITA E RELATIVI SERVIZI DI ASSISTENZA SPECIALISTICA E MANUTENZIONE</w:t>
      </w:r>
    </w:p>
    <w:bookmarkEnd w:id="1"/>
    <w:p w:rsidR="004A2ABB" w:rsidRPr="004A2ABB" w:rsidRDefault="004A2ABB" w:rsidP="004A2ABB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4A2ABB" w:rsidRPr="004A2ABB" w:rsidRDefault="004A2ABB" w:rsidP="004A2ABB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4A2ABB">
        <w:rPr>
          <w:rFonts w:ascii="Calibri" w:hAnsi="Calibri" w:cs="Calibri"/>
          <w:b/>
          <w:bCs/>
          <w:sz w:val="28"/>
          <w:szCs w:val="28"/>
          <w:lang w:val="it-IT"/>
        </w:rPr>
        <w:t>Rif. GARR 2103 - CIG: ……………………. – LOTTO n.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Il sottoscritto ……………………………………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…………………………………….………… nato il 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. a 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…………………………….…………………….………… codice fiscale ……………………………………………………………………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……….……... residente a 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…………. in Via …………………………………………………  in qualità di ………………………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……………………………………………………………... della società </w:t>
      </w:r>
      <w:proofErr w:type="gramStart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..</w:t>
      </w:r>
      <w:proofErr w:type="gramEnd"/>
      <w:r w:rsidRPr="00A5024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……………………………………………………………….………………………...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degli articoli 46 e 47 del D.P.R. n. 445/2000, consapevole delle sanzioni penali previste dall'articolo 76 del medesimo D.P.R. 445/2000, per le ipotesi di falsità in atti e dichiarazioni mendaci ivi indicate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1E615B" w:rsidRPr="00A50243" w:rsidRDefault="001E615B" w:rsidP="00EB79F9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ai sensi dei comm</w:t>
      </w:r>
      <w:r w:rsidR="004007F0" w:rsidRPr="00A5024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5 lett. f-bis) e f-ter) dell’art. 80 del D.lgs. n. 50/2016 e </w:t>
      </w:r>
      <w:proofErr w:type="spellStart"/>
      <w:r w:rsidRPr="00A50243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di essere a conoscenza che le stazioni appaltanti escludono dalla partecipazione alla procedura d'appalto un operatore economico in una delle seguenti situazioni, qualora: </w:t>
      </w:r>
    </w:p>
    <w:p w:rsidR="001E615B" w:rsidRPr="00A50243" w:rsidRDefault="001E615B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007F0" w:rsidRPr="00A50243" w:rsidRDefault="00EB79F9" w:rsidP="001E615B">
      <w:pPr>
        <w:pStyle w:val="Paragrafoelenco"/>
        <w:numPr>
          <w:ilvl w:val="0"/>
          <w:numId w:val="2"/>
        </w:numPr>
        <w:spacing w:before="60"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f-bis) l’operatore economico presenti nella procedura di gara in corso documentazione o dichiarazioni non veritiere;</w:t>
      </w:r>
    </w:p>
    <w:p w:rsidR="00EB79F9" w:rsidRPr="00A50243" w:rsidRDefault="004007F0" w:rsidP="00EB79F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>f-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ter) l’operatore economico 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iscritto nel casellario informatico tenuto dall’Osservatorio dell’ANAC per aver presentato false dichiarazioni o falsa documentazione nelle procedure di gara e negli affidamenti di subappalti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ed i</w:t>
      </w:r>
      <w:r w:rsidR="00EB79F9" w:rsidRPr="00A50243">
        <w:rPr>
          <w:rFonts w:asciiTheme="minorHAnsi" w:hAnsiTheme="minorHAnsi" w:cstheme="minorHAnsi"/>
          <w:sz w:val="24"/>
          <w:szCs w:val="24"/>
          <w:lang w:val="it-IT"/>
        </w:rPr>
        <w:t>l motivo di esclusione perdura fino a quando opera l'iscrizione nel casellario informatico.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80941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lastRenderedPageBreak/>
        <w:t>Dichiara inoltre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che i dati identificativi (nome, cognome, data e luogo di nascita, codice fiscale, comune di residenza etc.) dei soggetti di cui all’art. 80, comma 3 del Codice son</w:t>
      </w:r>
      <w:r w:rsidR="00636E70" w:rsidRPr="00A5024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380941"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i seguenti:</w:t>
      </w:r>
    </w:p>
    <w:p w:rsidR="00380941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7"/>
        <w:gridCol w:w="1759"/>
        <w:gridCol w:w="1759"/>
        <w:gridCol w:w="1758"/>
        <w:gridCol w:w="1767"/>
      </w:tblGrid>
      <w:tr w:rsidR="00380941" w:rsidRPr="00A50243" w:rsidTr="001E615B">
        <w:trPr>
          <w:tblHeader/>
        </w:trPr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Nome e Cognome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Data di nascita</w:t>
            </w:r>
          </w:p>
        </w:tc>
        <w:tc>
          <w:tcPr>
            <w:tcW w:w="1759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Luogo di nascita</w:t>
            </w:r>
          </w:p>
        </w:tc>
        <w:tc>
          <w:tcPr>
            <w:tcW w:w="1758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Codice Fiscale</w:t>
            </w:r>
          </w:p>
        </w:tc>
        <w:tc>
          <w:tcPr>
            <w:tcW w:w="1767" w:type="dxa"/>
          </w:tcPr>
          <w:p w:rsidR="00380941" w:rsidRPr="00A50243" w:rsidRDefault="00380941" w:rsidP="00380941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</w:pPr>
            <w:r w:rsidRPr="00A50243">
              <w:rPr>
                <w:rFonts w:asciiTheme="minorHAnsi" w:hAnsiTheme="minorHAnsi" w:cstheme="minorHAnsi"/>
                <w:b/>
                <w:sz w:val="20"/>
                <w:szCs w:val="24"/>
                <w:lang w:val="it-IT"/>
              </w:rPr>
              <w:t>Residenza</w:t>
            </w: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80941" w:rsidRPr="00A50243" w:rsidTr="001E615B"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380941" w:rsidRPr="00A50243" w:rsidRDefault="00380941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1E615B" w:rsidRPr="00A50243" w:rsidTr="001E615B"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58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67" w:type="dxa"/>
          </w:tcPr>
          <w:p w:rsidR="001E615B" w:rsidRPr="00A50243" w:rsidRDefault="001E615B" w:rsidP="00EB79F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B79F9" w:rsidRPr="00A50243" w:rsidRDefault="00380941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5024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1E615B" w:rsidRPr="00A50243" w:rsidRDefault="001E615B" w:rsidP="001E615B">
      <w:pPr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lang w:val="it-IT"/>
        </w:rPr>
        <w:t>IL DICHIARANTE</w:t>
      </w:r>
      <w:r w:rsidRPr="00A50243">
        <w:rPr>
          <w:rFonts w:asciiTheme="minorHAnsi" w:eastAsia="Helvetica" w:hAnsiTheme="minorHAnsi" w:cstheme="minorHAnsi"/>
          <w:vertAlign w:val="superscript"/>
          <w:lang w:val="it-IT"/>
        </w:rPr>
        <w:endnoteReference w:id="1"/>
      </w: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u w:val="single"/>
          <w:lang w:val="it-IT"/>
        </w:rPr>
      </w:pPr>
    </w:p>
    <w:p w:rsidR="001E615B" w:rsidRPr="00A50243" w:rsidRDefault="001E615B" w:rsidP="001E615B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_,</w:t>
      </w:r>
      <w:r w:rsidRPr="00A50243">
        <w:rPr>
          <w:rFonts w:asciiTheme="minorHAnsi" w:eastAsia="Helvetica" w:hAnsiTheme="minorHAnsi" w:cstheme="minorHAnsi"/>
          <w:spacing w:val="-1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li</w:t>
      </w:r>
      <w:r w:rsidRPr="00A50243">
        <w:rPr>
          <w:rFonts w:asciiTheme="minorHAnsi" w:eastAsia="Helvetica" w:hAnsiTheme="minorHAnsi" w:cstheme="minorHAnsi"/>
          <w:spacing w:val="-2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 xml:space="preserve"> </w:t>
      </w:r>
      <w:r w:rsidRPr="00A50243">
        <w:rPr>
          <w:rFonts w:asciiTheme="minorHAnsi" w:eastAsia="Helvetica" w:hAnsiTheme="minorHAnsi" w:cstheme="minorHAnsi"/>
          <w:u w:val="single"/>
          <w:lang w:val="it-IT"/>
        </w:rPr>
        <w:tab/>
      </w:r>
      <w:r w:rsidRPr="00A50243">
        <w:rPr>
          <w:rFonts w:asciiTheme="minorHAnsi" w:eastAsia="Helvetica" w:hAnsiTheme="minorHAnsi" w:cstheme="minorHAnsi"/>
          <w:lang w:val="it-IT"/>
        </w:rPr>
        <w:t>_</w:t>
      </w:r>
      <w:r w:rsidRPr="00A50243">
        <w:rPr>
          <w:rFonts w:asciiTheme="minorHAnsi" w:eastAsia="Helvetica" w:hAnsiTheme="minorHAnsi" w:cstheme="minorHAnsi"/>
          <w:lang w:val="it-IT"/>
        </w:rPr>
        <w:tab/>
      </w:r>
    </w:p>
    <w:p w:rsidR="001E615B" w:rsidRPr="00A50243" w:rsidRDefault="001E615B" w:rsidP="001E615B">
      <w:pPr>
        <w:spacing w:line="231" w:lineRule="exact"/>
        <w:ind w:left="112" w:right="109"/>
        <w:rPr>
          <w:rFonts w:asciiTheme="minorHAnsi" w:eastAsia="Helvetica" w:hAnsiTheme="minorHAnsi" w:cstheme="minorHAnsi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u w:val="single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A50243">
        <w:rPr>
          <w:rFonts w:asciiTheme="minorHAnsi" w:hAnsiTheme="minorHAnsi" w:cstheme="minorHAnsi"/>
          <w:sz w:val="20"/>
          <w:szCs w:val="24"/>
          <w:lang w:val="it-IT"/>
        </w:rPr>
        <w:t>Le dichiarazioni effettuate impegnano il concorrente / partecipante e potranno essere sottoposte a verifica. N.B. La dichiarazione deve essere firmata digitalmente, a pena di nullità.</w:t>
      </w:r>
    </w:p>
    <w:p w:rsidR="00EB79F9" w:rsidRPr="00A50243" w:rsidRDefault="00EB79F9" w:rsidP="00EB79F9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EB79F9" w:rsidRPr="00A50243" w:rsidSect="001E615B">
      <w:headerReference w:type="default" r:id="rId8"/>
      <w:footerReference w:type="default" r:id="rId9"/>
      <w:type w:val="continuous"/>
      <w:pgSz w:w="11900" w:h="16840"/>
      <w:pgMar w:top="1600" w:right="1540" w:bottom="1276" w:left="1540" w:header="0" w:footer="2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24" w:rsidRDefault="00EF0A24">
      <w:r>
        <w:separator/>
      </w:r>
    </w:p>
  </w:endnote>
  <w:endnote w:type="continuationSeparator" w:id="0">
    <w:p w:rsidR="00EF0A24" w:rsidRDefault="00EF0A24">
      <w:r>
        <w:continuationSeparator/>
      </w:r>
    </w:p>
  </w:endnote>
  <w:endnote w:id="1">
    <w:p w:rsidR="001E615B" w:rsidRPr="00DC1385" w:rsidRDefault="001E615B" w:rsidP="001E615B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1E615B" w:rsidRPr="008E5D3C" w:rsidRDefault="001E615B" w:rsidP="001E615B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6E" w:rsidRPr="00380941" w:rsidRDefault="00380941">
    <w:pPr>
      <w:pStyle w:val="Corpotesto"/>
      <w:spacing w:line="14" w:lineRule="auto"/>
      <w:rPr>
        <w:rFonts w:asciiTheme="minorHAnsi" w:hAnsiTheme="minorHAnsi" w:cstheme="minorHAnsi"/>
        <w:sz w:val="18"/>
      </w:rPr>
    </w:pPr>
    <w:r w:rsidRPr="00380941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8979535</wp:posOffset>
              </wp:positionV>
              <wp:extent cx="673735" cy="231494"/>
              <wp:effectExtent l="0" t="0" r="120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3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06E" w:rsidRPr="00380941" w:rsidRDefault="0099137A">
                          <w:pPr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094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85pt;margin-top:707.05pt;width:53.05pt;height:18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PFqg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" filled="f" stroked="f">
              <v:textbox inset="0,0,0,0">
                <w:txbxContent>
                  <w:p w:rsidR="001A706E" w:rsidRPr="00380941" w:rsidRDefault="0099137A">
                    <w:pPr>
                      <w:spacing w:before="15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38094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di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24" w:rsidRDefault="00EF0A24">
      <w:r>
        <w:separator/>
      </w:r>
    </w:p>
  </w:footnote>
  <w:footnote w:type="continuationSeparator" w:id="0">
    <w:p w:rsidR="00EF0A24" w:rsidRDefault="00EF0A24">
      <w:r>
        <w:continuationSeparator/>
      </w:r>
    </w:p>
  </w:footnote>
  <w:footnote w:id="1">
    <w:p w:rsidR="00636E70" w:rsidRPr="00636E70" w:rsidRDefault="00636E70" w:rsidP="00636E70">
      <w:pPr>
        <w:jc w:val="both"/>
        <w:rPr>
          <w:rFonts w:asciiTheme="minorHAnsi" w:hAnsiTheme="minorHAnsi" w:cstheme="minorHAnsi"/>
          <w:i/>
          <w:sz w:val="16"/>
          <w:szCs w:val="24"/>
          <w:lang w:val="it-IT"/>
        </w:rPr>
      </w:pPr>
      <w:r>
        <w:rPr>
          <w:rStyle w:val="Rimandonotaapidipagina"/>
        </w:rPr>
        <w:footnoteRef/>
      </w:r>
      <w:r w:rsidRPr="00636E70">
        <w:rPr>
          <w:lang w:val="it-IT"/>
        </w:rPr>
        <w:t xml:space="preserve"> </w:t>
      </w:r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 xml:space="preserve">[Si ricorda che, fino all’aggiornamento del DGUE al decreto correttivo di cui al d.lgs. 19 aprile 2017 n. 56, </w:t>
      </w:r>
      <w:bookmarkStart w:id="0" w:name="_Hlk37410538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ciascun soggetto che compila il DGUE allega una dichiarazione integrativa in ordine al possesso dei requisiti di all’art. 80, comma 5 lett. f-bis e f-ter del Codice</w:t>
      </w:r>
      <w:bookmarkEnd w:id="0"/>
      <w:r w:rsidRPr="00636E70">
        <w:rPr>
          <w:rFonts w:asciiTheme="minorHAnsi" w:hAnsiTheme="minorHAnsi" w:cstheme="minorHAnsi"/>
          <w:i/>
          <w:sz w:val="16"/>
          <w:szCs w:val="24"/>
          <w:lang w:val="it-IT"/>
        </w:rPr>
        <w:t>].</w:t>
      </w:r>
    </w:p>
    <w:p w:rsidR="00636E70" w:rsidRPr="00636E70" w:rsidRDefault="00636E70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Default="00EB79F9">
    <w:pPr>
      <w:pStyle w:val="Intestazione"/>
      <w:rPr>
        <w:lang w:val="it-IT"/>
      </w:rPr>
    </w:pPr>
  </w:p>
  <w:p w:rsidR="00EB79F9" w:rsidRPr="00306904" w:rsidRDefault="00EB79F9">
    <w:pPr>
      <w:pStyle w:val="Intestazione"/>
      <w:rPr>
        <w:rFonts w:asciiTheme="minorHAnsi" w:hAnsiTheme="minorHAnsi" w:cstheme="minorHAnsi"/>
        <w:lang w:val="it-IT"/>
      </w:rPr>
    </w:pPr>
    <w:r w:rsidRPr="00306904">
      <w:rPr>
        <w:rFonts w:asciiTheme="minorHAnsi" w:hAnsiTheme="minorHAnsi" w:cstheme="minorHAnsi"/>
        <w:highlight w:val="yellow"/>
        <w:lang w:val="it-IT"/>
      </w:rPr>
      <w:t xml:space="preserve">Da redigere su carta intestata </w:t>
    </w:r>
    <w:r w:rsidR="001E615B">
      <w:rPr>
        <w:rFonts w:asciiTheme="minorHAnsi" w:hAnsiTheme="minorHAnsi" w:cstheme="minorHAnsi"/>
        <w:highlight w:val="yellow"/>
        <w:lang w:val="it-IT"/>
      </w:rPr>
      <w:t>del concorrente</w:t>
    </w:r>
    <w:r w:rsidRPr="00306904">
      <w:rPr>
        <w:rFonts w:asciiTheme="minorHAnsi" w:hAnsiTheme="minorHAnsi" w:cstheme="minorHAnsi"/>
        <w:lang w:val="it-IT"/>
      </w:rPr>
      <w:t xml:space="preserve"> </w:t>
    </w:r>
    <w:r w:rsidRPr="00306904">
      <w:rPr>
        <w:rFonts w:asciiTheme="minorHAnsi" w:hAnsiTheme="minorHAnsi" w:cstheme="minorHAnsi"/>
        <w:lang w:val="it-IT"/>
      </w:rPr>
      <w:tab/>
    </w:r>
    <w:r w:rsidRPr="00306904">
      <w:rPr>
        <w:rFonts w:asciiTheme="minorHAnsi" w:hAnsiTheme="minorHAnsi" w:cstheme="minorHAnsi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CB"/>
    <w:multiLevelType w:val="hybridMultilevel"/>
    <w:tmpl w:val="95464270"/>
    <w:lvl w:ilvl="0" w:tplc="92C4F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128"/>
    <w:multiLevelType w:val="multilevel"/>
    <w:tmpl w:val="F4864C66"/>
    <w:lvl w:ilvl="0">
      <w:start w:val="14"/>
      <w:numFmt w:val="upperLetter"/>
      <w:lvlText w:val="%1"/>
      <w:lvlJc w:val="left"/>
      <w:pPr>
        <w:ind w:left="105" w:hanging="514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5" w:hanging="514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1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3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743558E2"/>
    <w:multiLevelType w:val="hybridMultilevel"/>
    <w:tmpl w:val="0298F36C"/>
    <w:lvl w:ilvl="0" w:tplc="09E276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E"/>
    <w:rsid w:val="000B52E6"/>
    <w:rsid w:val="000C6194"/>
    <w:rsid w:val="000D402C"/>
    <w:rsid w:val="001A706E"/>
    <w:rsid w:val="001E615B"/>
    <w:rsid w:val="00306904"/>
    <w:rsid w:val="00380941"/>
    <w:rsid w:val="004007F0"/>
    <w:rsid w:val="004A2ABB"/>
    <w:rsid w:val="004E2A88"/>
    <w:rsid w:val="00636E70"/>
    <w:rsid w:val="007231BA"/>
    <w:rsid w:val="00850DBD"/>
    <w:rsid w:val="008E5337"/>
    <w:rsid w:val="009548EA"/>
    <w:rsid w:val="0099137A"/>
    <w:rsid w:val="00A50243"/>
    <w:rsid w:val="00A5674F"/>
    <w:rsid w:val="00CF2C32"/>
    <w:rsid w:val="00D54AA8"/>
    <w:rsid w:val="00EB79F9"/>
    <w:rsid w:val="00EE3C16"/>
    <w:rsid w:val="00EF0A24"/>
    <w:rsid w:val="00EF12B8"/>
    <w:rsid w:val="00F77955"/>
    <w:rsid w:val="00FD0E78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13F8BC-02FB-4E35-B357-085616A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"/>
      <w:ind w:left="45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9F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9F9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8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615B"/>
    <w:rPr>
      <w:rFonts w:ascii="Helvetica" w:eastAsia="Helvetica" w:hAnsi="Helvetica" w:cs="Helvetic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615B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615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E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E7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7927-B34F-4793-8DA7-21BDF2E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del DGUE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del DGUE</dc:title>
  <dc:creator>Consortium GARR</dc:creator>
  <cp:lastModifiedBy>Claudia Santi</cp:lastModifiedBy>
  <cp:revision>3</cp:revision>
  <dcterms:created xsi:type="dcterms:W3CDTF">2021-07-05T13:12:00Z</dcterms:created>
  <dcterms:modified xsi:type="dcterms:W3CDTF">2021-07-12T09:19:00Z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2020-04-10T00:00:00Z</vt:filetime>
  </property>
</Properties>
</file>